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7374C" w14:textId="63A2029D" w:rsidR="004161AA" w:rsidRPr="00CC71A1" w:rsidRDefault="0070227F" w:rsidP="0070227F">
      <w:pPr>
        <w:jc w:val="center"/>
        <w:rPr>
          <w:sz w:val="28"/>
          <w:szCs w:val="28"/>
        </w:rPr>
      </w:pPr>
      <w:r w:rsidRPr="00CC71A1">
        <w:rPr>
          <w:sz w:val="28"/>
          <w:szCs w:val="28"/>
        </w:rPr>
        <w:t>THE CITY OF STANHOPE WILL MEET IN SPECIAL SESSION</w:t>
      </w:r>
      <w:r w:rsidR="00CC71A1" w:rsidRPr="00CC71A1">
        <w:rPr>
          <w:sz w:val="28"/>
          <w:szCs w:val="28"/>
        </w:rPr>
        <w:t xml:space="preserve"> TUESDAY</w:t>
      </w:r>
      <w:r w:rsidR="00A965F0" w:rsidRPr="00CC71A1">
        <w:rPr>
          <w:sz w:val="28"/>
          <w:szCs w:val="28"/>
        </w:rPr>
        <w:t>,</w:t>
      </w:r>
      <w:r w:rsidRPr="00CC71A1">
        <w:rPr>
          <w:sz w:val="28"/>
          <w:szCs w:val="28"/>
        </w:rPr>
        <w:t xml:space="preserve"> </w:t>
      </w:r>
      <w:r w:rsidR="00A965F0" w:rsidRPr="00CC71A1">
        <w:rPr>
          <w:sz w:val="28"/>
          <w:szCs w:val="28"/>
        </w:rPr>
        <w:t>JU</w:t>
      </w:r>
      <w:r w:rsidR="00CC71A1" w:rsidRPr="00CC71A1">
        <w:rPr>
          <w:sz w:val="28"/>
          <w:szCs w:val="28"/>
        </w:rPr>
        <w:t>LY</w:t>
      </w:r>
      <w:r w:rsidR="00A965F0" w:rsidRPr="00CC71A1">
        <w:rPr>
          <w:sz w:val="28"/>
          <w:szCs w:val="28"/>
        </w:rPr>
        <w:t xml:space="preserve"> </w:t>
      </w:r>
      <w:r w:rsidR="00CC71A1" w:rsidRPr="00CC71A1">
        <w:rPr>
          <w:sz w:val="28"/>
          <w:szCs w:val="28"/>
        </w:rPr>
        <w:t>30</w:t>
      </w:r>
      <w:r w:rsidRPr="00CC71A1">
        <w:rPr>
          <w:sz w:val="28"/>
          <w:szCs w:val="28"/>
        </w:rPr>
        <w:t xml:space="preserve">, 2024 AT </w:t>
      </w:r>
      <w:r w:rsidR="00A83FFE">
        <w:rPr>
          <w:sz w:val="28"/>
          <w:szCs w:val="28"/>
        </w:rPr>
        <w:t>4</w:t>
      </w:r>
      <w:r w:rsidRPr="00CC71A1">
        <w:rPr>
          <w:sz w:val="28"/>
          <w:szCs w:val="28"/>
        </w:rPr>
        <w:t>:00 PM AT THE STANHOPE COMMUNITY BUILDING</w:t>
      </w:r>
    </w:p>
    <w:p w14:paraId="2963611A" w14:textId="77777777" w:rsidR="0070227F" w:rsidRPr="00CC71A1" w:rsidRDefault="0070227F" w:rsidP="0070227F">
      <w:pPr>
        <w:jc w:val="center"/>
        <w:rPr>
          <w:sz w:val="28"/>
          <w:szCs w:val="28"/>
        </w:rPr>
      </w:pPr>
    </w:p>
    <w:p w14:paraId="275C8304" w14:textId="31F4D58D" w:rsidR="0070227F" w:rsidRDefault="0070227F" w:rsidP="007022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71A1">
        <w:rPr>
          <w:sz w:val="28"/>
          <w:szCs w:val="28"/>
        </w:rPr>
        <w:t>Mayor calls the meeting to order</w:t>
      </w:r>
    </w:p>
    <w:p w14:paraId="7E61617F" w14:textId="77777777" w:rsidR="00A83FFE" w:rsidRPr="00CC71A1" w:rsidRDefault="00A83FFE" w:rsidP="00A83FFE">
      <w:pPr>
        <w:pStyle w:val="ListParagraph"/>
        <w:rPr>
          <w:sz w:val="28"/>
          <w:szCs w:val="28"/>
        </w:rPr>
      </w:pPr>
    </w:p>
    <w:p w14:paraId="62BED62E" w14:textId="12B548CD" w:rsidR="0070227F" w:rsidRPr="00CC71A1" w:rsidRDefault="0070227F" w:rsidP="007022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71A1">
        <w:rPr>
          <w:sz w:val="28"/>
          <w:szCs w:val="28"/>
        </w:rPr>
        <w:t>Roll call by the City Clerk</w:t>
      </w:r>
    </w:p>
    <w:p w14:paraId="6DD233E9" w14:textId="77777777" w:rsidR="00A965F0" w:rsidRPr="00CC71A1" w:rsidRDefault="001623D5" w:rsidP="001623D5">
      <w:pPr>
        <w:pStyle w:val="ListParagraph"/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CC71A1">
        <w:rPr>
          <w:rFonts w:ascii="Arial" w:hAnsi="Arial" w:cs="Arial"/>
          <w:bCs/>
          <w:sz w:val="24"/>
          <w:szCs w:val="24"/>
        </w:rPr>
        <w:t xml:space="preserve">(    ) </w:t>
      </w:r>
      <w:r w:rsidR="00A965F0" w:rsidRPr="00CC71A1">
        <w:rPr>
          <w:rFonts w:ascii="Arial" w:hAnsi="Arial" w:cs="Arial"/>
          <w:bCs/>
          <w:sz w:val="24"/>
          <w:szCs w:val="24"/>
        </w:rPr>
        <w:t>Jill Haman</w:t>
      </w:r>
      <w:r w:rsidRPr="00CC71A1">
        <w:rPr>
          <w:rFonts w:ascii="Arial" w:hAnsi="Arial" w:cs="Arial"/>
          <w:bCs/>
          <w:sz w:val="24"/>
          <w:szCs w:val="24"/>
        </w:rPr>
        <w:t xml:space="preserve">  (   ) </w:t>
      </w:r>
      <w:r w:rsidR="00A965F0" w:rsidRPr="00CC71A1">
        <w:rPr>
          <w:rFonts w:ascii="Arial" w:hAnsi="Arial" w:cs="Arial"/>
          <w:bCs/>
          <w:sz w:val="24"/>
          <w:szCs w:val="24"/>
        </w:rPr>
        <w:t>Mindy Hetland</w:t>
      </w:r>
      <w:r w:rsidRPr="00CC71A1">
        <w:rPr>
          <w:rFonts w:ascii="Arial" w:hAnsi="Arial" w:cs="Arial"/>
          <w:bCs/>
          <w:sz w:val="24"/>
          <w:szCs w:val="24"/>
        </w:rPr>
        <w:t xml:space="preserve">  (    ) Beau Jensen (    ) D</w:t>
      </w:r>
      <w:r w:rsidR="006C659D" w:rsidRPr="00CC71A1">
        <w:rPr>
          <w:rFonts w:ascii="Arial" w:hAnsi="Arial" w:cs="Arial"/>
          <w:bCs/>
          <w:sz w:val="24"/>
          <w:szCs w:val="24"/>
        </w:rPr>
        <w:t>oug</w:t>
      </w:r>
      <w:r w:rsidRPr="00CC71A1">
        <w:rPr>
          <w:rFonts w:ascii="Arial" w:hAnsi="Arial" w:cs="Arial"/>
          <w:bCs/>
          <w:sz w:val="24"/>
          <w:szCs w:val="24"/>
        </w:rPr>
        <w:t xml:space="preserve"> Sogard </w:t>
      </w:r>
    </w:p>
    <w:p w14:paraId="715032AC" w14:textId="341E6F9A" w:rsidR="001623D5" w:rsidRPr="00CC71A1" w:rsidRDefault="001623D5" w:rsidP="001623D5">
      <w:pPr>
        <w:pStyle w:val="ListParagraph"/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CC71A1">
        <w:rPr>
          <w:rFonts w:ascii="Arial" w:hAnsi="Arial" w:cs="Arial"/>
          <w:bCs/>
          <w:sz w:val="24"/>
          <w:szCs w:val="24"/>
        </w:rPr>
        <w:t>(    ) Shaunna Zanker</w:t>
      </w:r>
    </w:p>
    <w:p w14:paraId="27F6728D" w14:textId="77777777" w:rsidR="001623D5" w:rsidRPr="00CC71A1" w:rsidRDefault="001623D5" w:rsidP="001623D5">
      <w:pPr>
        <w:ind w:left="360"/>
        <w:rPr>
          <w:rFonts w:cstheme="minorHAnsi"/>
          <w:sz w:val="28"/>
          <w:szCs w:val="28"/>
        </w:rPr>
      </w:pPr>
    </w:p>
    <w:p w14:paraId="7B0B8CE6" w14:textId="06523BBC" w:rsidR="00CC71A1" w:rsidRPr="00376119" w:rsidRDefault="006B4837" w:rsidP="0037611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bookmarkStart w:id="0" w:name="_Hlk168059617"/>
      <w:r>
        <w:rPr>
          <w:rFonts w:cstheme="minorHAnsi"/>
          <w:sz w:val="28"/>
          <w:szCs w:val="28"/>
        </w:rPr>
        <w:t>Resolution</w:t>
      </w:r>
      <w:r w:rsidR="00CC71A1" w:rsidRPr="00376119">
        <w:rPr>
          <w:rFonts w:cstheme="minorHAnsi"/>
          <w:sz w:val="28"/>
          <w:szCs w:val="28"/>
        </w:rPr>
        <w:t xml:space="preserve"> setting the date for a public hearing on proposal to enter into a General Obligation Corporate Purpose Loan Agreement and to borrow money thereunder in a principal amount not to exceed $600,000</w:t>
      </w:r>
      <w:bookmarkEnd w:id="0"/>
      <w:r w:rsidR="00CC71A1" w:rsidRPr="00376119">
        <w:rPr>
          <w:rFonts w:cstheme="minorHAnsi"/>
          <w:sz w:val="28"/>
          <w:szCs w:val="28"/>
        </w:rPr>
        <w:t>.</w:t>
      </w:r>
    </w:p>
    <w:p w14:paraId="7E4C96F1" w14:textId="57DD0901" w:rsidR="00A965F0" w:rsidRPr="00CC71A1" w:rsidRDefault="00A965F0" w:rsidP="0095104C">
      <w:pPr>
        <w:pStyle w:val="ListParagraph"/>
        <w:rPr>
          <w:sz w:val="28"/>
          <w:szCs w:val="28"/>
        </w:rPr>
      </w:pPr>
      <w:r w:rsidRPr="00CC71A1">
        <w:rPr>
          <w:rFonts w:ascii="Arial" w:hAnsi="Arial" w:cs="Arial"/>
          <w:bCs/>
          <w:sz w:val="24"/>
          <w:szCs w:val="24"/>
        </w:rPr>
        <w:t xml:space="preserve">(    ) Jill Haman  (   ) Mindy Hetland  (    ) Beau Jensen (    ) Doug Sogard </w:t>
      </w:r>
    </w:p>
    <w:p w14:paraId="5B479E99" w14:textId="58C8EE78" w:rsidR="00A965F0" w:rsidRPr="00CC71A1" w:rsidRDefault="00A965F0" w:rsidP="00A965F0">
      <w:pPr>
        <w:tabs>
          <w:tab w:val="left" w:pos="-5670"/>
          <w:tab w:val="left" w:pos="0"/>
        </w:tabs>
        <w:ind w:left="360"/>
        <w:rPr>
          <w:rFonts w:ascii="Arial" w:hAnsi="Arial" w:cs="Arial"/>
          <w:bCs/>
          <w:sz w:val="24"/>
          <w:szCs w:val="24"/>
        </w:rPr>
      </w:pPr>
      <w:r w:rsidRPr="00CC71A1">
        <w:rPr>
          <w:rFonts w:ascii="Arial" w:hAnsi="Arial" w:cs="Arial"/>
          <w:bCs/>
          <w:sz w:val="24"/>
          <w:szCs w:val="24"/>
        </w:rPr>
        <w:tab/>
        <w:t>(    ) Shaunna Zanker</w:t>
      </w:r>
    </w:p>
    <w:p w14:paraId="05D0B776" w14:textId="77777777" w:rsidR="001623D5" w:rsidRPr="00CC71A1" w:rsidRDefault="001623D5" w:rsidP="0095104C">
      <w:p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28BB89DE" w14:textId="0361B620" w:rsidR="001623D5" w:rsidRPr="00CC71A1" w:rsidRDefault="001623D5" w:rsidP="001623D5">
      <w:pPr>
        <w:pStyle w:val="ListParagraph"/>
        <w:numPr>
          <w:ilvl w:val="0"/>
          <w:numId w:val="1"/>
        </w:num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CC71A1">
        <w:rPr>
          <w:rFonts w:ascii="Arial" w:hAnsi="Arial" w:cs="Arial"/>
          <w:bCs/>
          <w:sz w:val="24"/>
          <w:szCs w:val="24"/>
        </w:rPr>
        <w:t>Meeting Adjourned: Motioned by ___________ to adjourn the meeting. Seconded by ________________, meeting adjourned at ________PM.</w:t>
      </w:r>
    </w:p>
    <w:p w14:paraId="1F7F59F6" w14:textId="77777777" w:rsidR="006241B1" w:rsidRPr="00CC71A1" w:rsidRDefault="006241B1" w:rsidP="006241B1">
      <w:p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045590B8" w14:textId="4125626C" w:rsidR="006241B1" w:rsidRPr="00CC71A1" w:rsidRDefault="006241B1" w:rsidP="006241B1">
      <w:pPr>
        <w:tabs>
          <w:tab w:val="left" w:pos="-5670"/>
          <w:tab w:val="left" w:pos="0"/>
        </w:tabs>
        <w:spacing w:after="0"/>
        <w:rPr>
          <w:rFonts w:ascii="Arial" w:hAnsi="Arial" w:cs="Arial"/>
          <w:bCs/>
          <w:sz w:val="24"/>
          <w:szCs w:val="24"/>
        </w:rPr>
      </w:pPr>
      <w:r w:rsidRPr="00CC71A1">
        <w:rPr>
          <w:rFonts w:ascii="Arial" w:hAnsi="Arial" w:cs="Arial"/>
          <w:bCs/>
          <w:sz w:val="24"/>
          <w:szCs w:val="24"/>
        </w:rPr>
        <w:t>AGENDA  POSTED:</w:t>
      </w:r>
    </w:p>
    <w:p w14:paraId="5879576A" w14:textId="523D8F4B" w:rsidR="006241B1" w:rsidRPr="00CC71A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CC71A1">
        <w:rPr>
          <w:rFonts w:ascii="Arial" w:hAnsi="Arial" w:cs="Arial"/>
          <w:snapToGrid w:val="0"/>
          <w:sz w:val="24"/>
          <w:szCs w:val="24"/>
        </w:rPr>
        <w:tab/>
        <w:t xml:space="preserve">First State Bank, 600 Park Street, Stanhope, Iowa. </w:t>
      </w:r>
    </w:p>
    <w:p w14:paraId="421B6D87" w14:textId="1EAF03B8" w:rsidR="006241B1" w:rsidRPr="00CC71A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CC71A1">
        <w:rPr>
          <w:rFonts w:ascii="Arial" w:hAnsi="Arial" w:cs="Arial"/>
          <w:snapToGrid w:val="0"/>
          <w:sz w:val="24"/>
          <w:szCs w:val="24"/>
        </w:rPr>
        <w:tab/>
        <w:t>United States Post Office, 605 Parker Street, Stanhope, Iowa.</w:t>
      </w:r>
    </w:p>
    <w:p w14:paraId="31459CBA" w14:textId="3B2E6AA8" w:rsidR="006241B1" w:rsidRPr="00CC71A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CC71A1">
        <w:rPr>
          <w:rFonts w:ascii="Arial" w:hAnsi="Arial" w:cs="Arial"/>
          <w:snapToGrid w:val="0"/>
          <w:sz w:val="24"/>
          <w:szCs w:val="24"/>
        </w:rPr>
        <w:tab/>
        <w:t>Stanhope Community Center, 600 Main Street, Stanhope, Iowa.</w:t>
      </w:r>
    </w:p>
    <w:p w14:paraId="569A4663" w14:textId="20E60D4B" w:rsidR="006241B1" w:rsidRPr="00CC71A1" w:rsidRDefault="006241B1" w:rsidP="006241B1">
      <w:pPr>
        <w:widowControl w:val="0"/>
        <w:spacing w:after="0"/>
        <w:rPr>
          <w:rFonts w:ascii="Arial" w:hAnsi="Arial" w:cs="Arial"/>
          <w:snapToGrid w:val="0"/>
          <w:sz w:val="24"/>
          <w:szCs w:val="24"/>
        </w:rPr>
      </w:pPr>
      <w:r w:rsidRPr="00CC71A1">
        <w:rPr>
          <w:rFonts w:ascii="Arial" w:hAnsi="Arial" w:cs="Arial"/>
          <w:snapToGrid w:val="0"/>
          <w:sz w:val="24"/>
          <w:szCs w:val="24"/>
        </w:rPr>
        <w:tab/>
        <w:t xml:space="preserve">Date of postings: </w:t>
      </w:r>
      <w:r w:rsidR="00A83FFE">
        <w:rPr>
          <w:rFonts w:ascii="Arial" w:hAnsi="Arial" w:cs="Arial"/>
          <w:snapToGrid w:val="0"/>
          <w:sz w:val="24"/>
          <w:szCs w:val="24"/>
        </w:rPr>
        <w:t>7/26</w:t>
      </w:r>
      <w:r w:rsidRPr="00CC71A1">
        <w:rPr>
          <w:rFonts w:ascii="Arial" w:hAnsi="Arial" w:cs="Arial"/>
          <w:snapToGrid w:val="0"/>
          <w:sz w:val="24"/>
          <w:szCs w:val="24"/>
        </w:rPr>
        <w:t>/24</w:t>
      </w:r>
    </w:p>
    <w:p w14:paraId="769F4DD2" w14:textId="77777777" w:rsidR="006241B1" w:rsidRPr="006241B1" w:rsidRDefault="006241B1" w:rsidP="006241B1">
      <w:pPr>
        <w:tabs>
          <w:tab w:val="left" w:pos="-5670"/>
          <w:tab w:val="left" w:pos="0"/>
        </w:tabs>
        <w:rPr>
          <w:rFonts w:ascii="Arial" w:hAnsi="Arial" w:cs="Arial"/>
          <w:bCs/>
          <w:sz w:val="24"/>
          <w:szCs w:val="24"/>
        </w:rPr>
      </w:pPr>
    </w:p>
    <w:p w14:paraId="08AA8A63" w14:textId="77777777" w:rsidR="0070227F" w:rsidRPr="0070227F" w:rsidRDefault="0070227F" w:rsidP="0070227F">
      <w:pPr>
        <w:tabs>
          <w:tab w:val="left" w:pos="-5670"/>
          <w:tab w:val="left" w:pos="0"/>
        </w:tabs>
        <w:ind w:left="360"/>
        <w:rPr>
          <w:rFonts w:ascii="Arial" w:hAnsi="Arial" w:cs="Arial"/>
          <w:bCs/>
          <w:sz w:val="24"/>
          <w:szCs w:val="24"/>
        </w:rPr>
      </w:pPr>
    </w:p>
    <w:p w14:paraId="467D29E4" w14:textId="42C0E44C" w:rsidR="0070227F" w:rsidRPr="0070227F" w:rsidRDefault="0070227F" w:rsidP="0070227F">
      <w:pPr>
        <w:ind w:left="360"/>
        <w:rPr>
          <w:sz w:val="28"/>
          <w:szCs w:val="28"/>
        </w:rPr>
      </w:pPr>
    </w:p>
    <w:sectPr w:rsidR="0070227F" w:rsidRPr="0070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67852"/>
    <w:multiLevelType w:val="hybridMultilevel"/>
    <w:tmpl w:val="F604B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77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7F"/>
    <w:rsid w:val="001623D5"/>
    <w:rsid w:val="001E6F22"/>
    <w:rsid w:val="00246360"/>
    <w:rsid w:val="00262135"/>
    <w:rsid w:val="002717D2"/>
    <w:rsid w:val="002C383A"/>
    <w:rsid w:val="00333BB0"/>
    <w:rsid w:val="00376119"/>
    <w:rsid w:val="004161AA"/>
    <w:rsid w:val="004E30A1"/>
    <w:rsid w:val="006241B1"/>
    <w:rsid w:val="006B4837"/>
    <w:rsid w:val="006C4862"/>
    <w:rsid w:val="006C659D"/>
    <w:rsid w:val="0070227F"/>
    <w:rsid w:val="0095104C"/>
    <w:rsid w:val="00A20503"/>
    <w:rsid w:val="00A83FFE"/>
    <w:rsid w:val="00A965F0"/>
    <w:rsid w:val="00CC71A1"/>
    <w:rsid w:val="00EB3373"/>
    <w:rsid w:val="00F8172C"/>
    <w:rsid w:val="00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C76A"/>
  <w15:chartTrackingRefBased/>
  <w15:docId w15:val="{F2036E97-81D4-4577-8699-A335E8BB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Stanhope</dc:creator>
  <cp:keywords/>
  <dc:description/>
  <cp:lastModifiedBy>City of Stanhope</cp:lastModifiedBy>
  <cp:revision>5</cp:revision>
  <cp:lastPrinted>2024-04-23T22:49:00Z</cp:lastPrinted>
  <dcterms:created xsi:type="dcterms:W3CDTF">2024-07-24T15:06:00Z</dcterms:created>
  <dcterms:modified xsi:type="dcterms:W3CDTF">2024-07-24T18:01:00Z</dcterms:modified>
</cp:coreProperties>
</file>